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Показатели доступности и качества скорой медицинской помощи в ГБУЗ ТО ССМП 2023 году</w:t>
      </w:r>
    </w:p>
    <w:tbl>
      <w:tblPr>
        <w:tblW w:w="15101" w:type="dxa"/>
        <w:jc w:val="left"/>
        <w:tblInd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noHBand="0" w:noVBand="1" w:firstColumn="1" w:lastRow="0" w:lastColumn="0" w:firstRow="1"/>
      </w:tblPr>
      <w:tblGrid>
        <w:gridCol w:w="312"/>
        <w:gridCol w:w="2315"/>
        <w:gridCol w:w="986"/>
        <w:gridCol w:w="1000"/>
        <w:gridCol w:w="1004"/>
        <w:gridCol w:w="1000"/>
        <w:gridCol w:w="1002"/>
        <w:gridCol w:w="1003"/>
        <w:gridCol w:w="1001"/>
        <w:gridCol w:w="1062"/>
        <w:gridCol w:w="1155"/>
        <w:gridCol w:w="1134"/>
        <w:gridCol w:w="992"/>
        <w:gridCol w:w="1134"/>
      </w:tblGrid>
      <w:tr>
        <w:trPr/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март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май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июнь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июль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>
        <w:trPr/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Критерии качества медицинской помощи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Удовлетворенность населения медицинской помощью, %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Удельный вес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%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помощи, ед.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Критерии доступности медицинской помощи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3241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3314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3032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3589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3757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3766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3121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267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2382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2481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2538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2666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85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LibreOffice/7.3.7.2$Linux_X86_64 LibreOffice_project/30$Build-2</Application>
  <AppVersion>15.0000</AppVersion>
  <Pages>2</Pages>
  <Words>182</Words>
  <Characters>1057</Characters>
  <CharactersWithSpaces>1159</CharactersWithSpaces>
  <Paragraphs>80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2022-01-25T05:01:00Z</dcterms:created>
  <dc:creator>Ирина</dc:creator>
  <dc:description/>
  <dc:language>ru-RU</dc:language>
  <cp:lastModifiedBy/>
  <dcterms:modified xsi:type="dcterms:W3CDTF">2023-12-18T14:39:46Z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